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D4" w:rsidRPr="005F6AD4" w:rsidRDefault="00415E8D" w:rsidP="005F6AD4">
      <w:pPr>
        <w:spacing w:after="0" w:line="240" w:lineRule="auto"/>
        <w:rPr>
          <w:rFonts w:ascii="French Script MT" w:eastAsia="Arial Unicode MS" w:hAnsi="French Script MT" w:cs="Arial"/>
          <w:color w:val="17365D" w:themeColor="text2" w:themeShade="BF"/>
          <w:sz w:val="96"/>
          <w:szCs w:val="96"/>
        </w:rPr>
      </w:pPr>
      <w:r w:rsidRPr="00415E8D">
        <w:rPr>
          <w:rFonts w:ascii="French Script MT" w:eastAsia="Arial Unicode MS" w:hAnsi="French Script MT" w:cs="Arial"/>
          <w:noProof/>
          <w:color w:val="17365D" w:themeColor="text2" w:themeShade="BF"/>
          <w:sz w:val="96"/>
          <w:szCs w:val="96"/>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fsummer02_m17[1].png" style="width:26.25pt;height:31.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" o:bullet="t">
            <v:imagedata r:id="rId5" o:title="" cropbottom="-688f"/>
            <o:lock v:ext="edit" aspectratio="f"/>
          </v:shape>
        </w:pict>
      </w:r>
      <w:r w:rsidR="005F6AD4">
        <w:rPr>
          <w:rFonts w:ascii="French Script MT" w:eastAsia="Arial Unicode MS" w:hAnsi="French Script MT" w:cs="Arial"/>
          <w:color w:val="17365D" w:themeColor="text2" w:themeShade="BF"/>
          <w:sz w:val="96"/>
          <w:szCs w:val="96"/>
        </w:rPr>
        <w:t xml:space="preserve">  </w:t>
      </w:r>
      <w:r w:rsidR="005F6AD4" w:rsidRPr="005F6AD4">
        <w:rPr>
          <w:rFonts w:ascii="French Script MT" w:eastAsia="Arial Unicode MS" w:hAnsi="French Script MT" w:cs="Arial"/>
          <w:color w:val="17365D" w:themeColor="text2" w:themeShade="BF"/>
          <w:sz w:val="96"/>
          <w:szCs w:val="96"/>
        </w:rPr>
        <w:t>Caléndula</w:t>
      </w:r>
    </w:p>
    <w:p w:rsidR="005F6AD4" w:rsidRPr="005F6AD4" w:rsidRDefault="005F6AD4" w:rsidP="005F6AD4">
      <w:pPr>
        <w:spacing w:after="0" w:line="240" w:lineRule="auto"/>
        <w:rPr>
          <w:rFonts w:ascii="Times New Roman" w:eastAsia="Arial Unicode MS" w:hAnsi="Times New Roman" w:cs="Times New Roman"/>
          <w:b/>
          <w:color w:val="17365D" w:themeColor="text2" w:themeShade="BF"/>
          <w:sz w:val="20"/>
          <w:szCs w:val="20"/>
        </w:rPr>
      </w:pPr>
      <w:r w:rsidRPr="005F6AD4">
        <w:rPr>
          <w:rFonts w:ascii="Times New Roman" w:eastAsia="Arial Unicode MS" w:hAnsi="Times New Roman" w:cs="Times New Roman"/>
          <w:b/>
          <w:color w:val="17365D" w:themeColor="text2" w:themeShade="BF"/>
          <w:sz w:val="20"/>
          <w:szCs w:val="20"/>
        </w:rPr>
        <w:t>CENTRO DE NUTRICIÓN Y BIENESTAR</w:t>
      </w:r>
    </w:p>
    <w:p w:rsidR="005F6AD4" w:rsidRPr="005F6AD4" w:rsidRDefault="005F6AD4" w:rsidP="005F6AD4">
      <w:pPr>
        <w:spacing w:after="0" w:line="240" w:lineRule="auto"/>
        <w:rPr>
          <w:rFonts w:ascii="French Script MT" w:eastAsia="Arial Unicode MS" w:hAnsi="French Script MT" w:cs="Arial"/>
          <w:color w:val="17365D" w:themeColor="text2" w:themeShade="BF"/>
          <w:sz w:val="20"/>
          <w:szCs w:val="20"/>
        </w:rPr>
      </w:pPr>
    </w:p>
    <w:p w:rsidR="005F6AD4" w:rsidRPr="005F6AD4" w:rsidRDefault="005F6AD4" w:rsidP="005F6AD4">
      <w:pPr>
        <w:spacing w:after="0"/>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C/ Fuente de la Salud, 23</w:t>
      </w:r>
    </w:p>
    <w:p w:rsidR="005F6AD4" w:rsidRDefault="005F6AD4" w:rsidP="005F6AD4">
      <w:pPr>
        <w:spacing w:line="240" w:lineRule="auto"/>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Griñón (Madrid)</w:t>
      </w:r>
    </w:p>
    <w:p w:rsidR="00745947" w:rsidRPr="007A7383" w:rsidRDefault="005F6AD4" w:rsidP="007A7383">
      <w:pPr>
        <w:spacing w:line="240" w:lineRule="auto"/>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Tlf. Cita previa: 910818087</w:t>
      </w:r>
    </w:p>
    <w:p w:rsidR="00745947" w:rsidRPr="007A7383" w:rsidRDefault="00745947" w:rsidP="00745947">
      <w:pPr>
        <w:spacing w:before="100" w:beforeAutospacing="1" w:after="100" w:afterAutospacing="1" w:line="240" w:lineRule="auto"/>
        <w:outlineLvl w:val="1"/>
        <w:rPr>
          <w:rFonts w:ascii="Times New Roman" w:eastAsia="Times New Roman" w:hAnsi="Times New Roman" w:cs="Times New Roman"/>
          <w:b/>
          <w:bCs/>
          <w:sz w:val="28"/>
          <w:szCs w:val="28"/>
          <w:lang w:eastAsia="es-ES"/>
        </w:rPr>
      </w:pPr>
      <w:r w:rsidRPr="007A7383">
        <w:rPr>
          <w:rFonts w:ascii="Times New Roman" w:eastAsia="Times New Roman" w:hAnsi="Times New Roman" w:cs="Times New Roman"/>
          <w:b/>
          <w:bCs/>
          <w:sz w:val="28"/>
          <w:szCs w:val="28"/>
          <w:lang w:eastAsia="es-ES"/>
        </w:rPr>
        <w:t>Contraindicaciones</w:t>
      </w:r>
    </w:p>
    <w:p w:rsidR="00745947" w:rsidRPr="007A7383" w:rsidRDefault="00745947" w:rsidP="00745947">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sz w:val="20"/>
          <w:szCs w:val="20"/>
          <w:lang w:eastAsia="es-ES"/>
        </w:rPr>
        <w:t>Cuando utilizas una plataforma vibratoria (o cualquier máquina para ejercicio), es importante que conozcas tu estado físico para evitar cualquier posible lesión. Cada persona es diferente y cada cuerpo puede reaccionar de manera distinta al estímulo vibratorio.</w:t>
      </w:r>
    </w:p>
    <w:p w:rsidR="00745947" w:rsidRPr="007A7383" w:rsidRDefault="00745947" w:rsidP="00745947">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sz w:val="20"/>
          <w:szCs w:val="20"/>
          <w:lang w:eastAsia="es-ES"/>
        </w:rPr>
        <w:t>Las contraindicaciones deben tenerse en cuenta si se pretende hacer entrenamiento vibratorio tanto con fines quiroprácticos como gimnásticos. Probablemente los usuarios que persigan fines quiroprácticos quieran recuperarse de alguna lesión, y los otros pretendan estar delgados y en forma; pero, en cualquier caso, las advertencias no pueden ser pasadas por alto.</w:t>
      </w:r>
    </w:p>
    <w:p w:rsidR="00745947" w:rsidRPr="007A7383" w:rsidRDefault="00745947" w:rsidP="00745947">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sz w:val="20"/>
          <w:szCs w:val="20"/>
          <w:lang w:eastAsia="es-ES"/>
        </w:rPr>
        <w:t>Los principiantes deben usar la plataforma en una configuración adecuada y no excederse en su uso para evitar efectos secundarios. Quienes se adelantan y usan velocidades demasiado altas tienen mayores probabilidades de sufrir jaquecas y otros dolores.</w:t>
      </w:r>
    </w:p>
    <w:p w:rsidR="00745947" w:rsidRPr="007A7383" w:rsidRDefault="00745947" w:rsidP="00745947">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sz w:val="20"/>
          <w:szCs w:val="20"/>
          <w:lang w:eastAsia="es-ES"/>
        </w:rPr>
        <w:t>El uso de plataformas vibratorias ofrece los mismos beneficios del entrenamiento común, pero en un período de tiempo mucho menor. La aceleración de los cambios fisiológicos puede ser peligrosa bajo ciertas condiciones especiales.</w:t>
      </w:r>
    </w:p>
    <w:p w:rsidR="00745947" w:rsidRPr="007A7383" w:rsidRDefault="00745947" w:rsidP="00745947">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Si tu caso está incluido en la siguiente lista, deberías consultar a tu médico antes de usar la plataforma.</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Embarazo.</w:t>
      </w:r>
      <w:r w:rsidRPr="007A7383">
        <w:rPr>
          <w:rFonts w:ascii="Times New Roman" w:eastAsia="Times New Roman" w:hAnsi="Times New Roman" w:cs="Times New Roman"/>
          <w:sz w:val="20"/>
          <w:szCs w:val="20"/>
          <w:lang w:eastAsia="es-ES"/>
        </w:rPr>
        <w:t xml:space="preserve"> Estudios indican que podrían verse afectadas la espina dorsal y los órganos reproductivos. A</w:t>
      </w:r>
      <w:r w:rsidRPr="007A7383">
        <w:rPr>
          <w:rFonts w:ascii="Times New Roman" w:eastAsia="Times New Roman" w:hAnsi="Times New Roman" w:cs="Times New Roman"/>
          <w:sz w:val="20"/>
          <w:szCs w:val="20"/>
          <w:lang w:eastAsia="es-ES"/>
        </w:rPr>
        <w:br/>
        <w:t xml:space="preserve">velocidades muy altas, existe el riesgo de un aborto espontáneo.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Trombosis aguda.</w:t>
      </w:r>
      <w:r w:rsidRPr="007A7383">
        <w:rPr>
          <w:rFonts w:ascii="Times New Roman" w:eastAsia="Times New Roman" w:hAnsi="Times New Roman" w:cs="Times New Roman"/>
          <w:sz w:val="20"/>
          <w:szCs w:val="20"/>
          <w:lang w:eastAsia="es-ES"/>
        </w:rPr>
        <w:t xml:space="preserve"> Se cree que las vibraciones artificiales agravan esta condición. Y se corre un mayor riesgo de sufrir infarto cardíaco, embolia pulmonar y Accidente Isquémico Transitorio. No se recomienda el uso de plataforma vibratoria en personas que hayan padecido esta enfermedad en los últimos seis meses o tengan predisposición a sufrirla.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Enfermedad cardiovascular grave.</w:t>
      </w:r>
      <w:r w:rsidRPr="007A7383">
        <w:rPr>
          <w:rFonts w:ascii="Times New Roman" w:eastAsia="Times New Roman" w:hAnsi="Times New Roman" w:cs="Times New Roman"/>
          <w:sz w:val="20"/>
          <w:szCs w:val="20"/>
          <w:lang w:eastAsia="es-ES"/>
        </w:rPr>
        <w:t xml:space="preserve"> Puede sufrirse una descompensación. Debe tenerse en cuenta que las vibraciones dilatan los vasos sanguíneos.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Marcapasos.</w:t>
      </w:r>
      <w:r w:rsidRPr="007A7383">
        <w:rPr>
          <w:rFonts w:ascii="Times New Roman" w:eastAsia="Times New Roman" w:hAnsi="Times New Roman" w:cs="Times New Roman"/>
          <w:sz w:val="20"/>
          <w:szCs w:val="20"/>
          <w:lang w:eastAsia="es-ES"/>
        </w:rPr>
        <w:t xml:space="preserve"> Estos aparatos pueden identificar erróneamente las vibraciones y aplicar una frecuencia cardíaca inadecuada.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Hernia aguda, discopatía.</w:t>
      </w:r>
      <w:r w:rsidRPr="007A7383">
        <w:rPr>
          <w:rFonts w:ascii="Times New Roman" w:eastAsia="Times New Roman" w:hAnsi="Times New Roman" w:cs="Times New Roman"/>
          <w:sz w:val="20"/>
          <w:szCs w:val="20"/>
          <w:lang w:eastAsia="es-ES"/>
        </w:rPr>
        <w:t xml:space="preserve"> La vibración genera molestias en la gran mayoría de los casos. Y puede conducir a lesiones espinales.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Problemas agudos de disco, espondilosis, espondilolistesis o fracturas.</w:t>
      </w:r>
      <w:r w:rsidRPr="007A7383">
        <w:rPr>
          <w:rFonts w:ascii="Times New Roman" w:eastAsia="Times New Roman" w:hAnsi="Times New Roman" w:cs="Times New Roman"/>
          <w:sz w:val="20"/>
          <w:szCs w:val="20"/>
          <w:lang w:eastAsia="es-ES"/>
        </w:rPr>
        <w:t xml:space="preserve"> Quienes padezcan alguna de estas afecciones tendrán problemas para mantener el equilibrio, pudiendo sufrir caídas con graves consecuencias.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Neuropatía diabética grave.</w:t>
      </w:r>
      <w:r w:rsidRPr="007A7383">
        <w:rPr>
          <w:rFonts w:ascii="Times New Roman" w:eastAsia="Times New Roman" w:hAnsi="Times New Roman" w:cs="Times New Roman"/>
          <w:sz w:val="20"/>
          <w:szCs w:val="20"/>
          <w:lang w:eastAsia="es-ES"/>
        </w:rPr>
        <w:t xml:space="preserve"> Este mal altera la percepción de la vibración, por lo cual puede generar problemas en la estabilidad.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Tumores óseos.</w:t>
      </w:r>
      <w:r w:rsidRPr="007A7383">
        <w:rPr>
          <w:rFonts w:ascii="Times New Roman" w:eastAsia="Times New Roman" w:hAnsi="Times New Roman" w:cs="Times New Roman"/>
          <w:sz w:val="20"/>
          <w:szCs w:val="20"/>
          <w:lang w:eastAsia="es-ES"/>
        </w:rPr>
        <w:t xml:space="preserve"> Puede ocurrir una metástasis.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Cirugías recientes.</w:t>
      </w:r>
      <w:r w:rsidRPr="007A7383">
        <w:rPr>
          <w:rFonts w:ascii="Times New Roman" w:eastAsia="Times New Roman" w:hAnsi="Times New Roman" w:cs="Times New Roman"/>
          <w:sz w:val="20"/>
          <w:szCs w:val="20"/>
          <w:lang w:eastAsia="es-ES"/>
        </w:rPr>
        <w:t xml:space="preserve"> La recuperación puede verse demorada. Debe completarse el período de reposo necesario antes de realizar entrenamiento vibratorio.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Epilepsia.</w:t>
      </w:r>
      <w:r w:rsidRPr="007A7383">
        <w:rPr>
          <w:rFonts w:ascii="Times New Roman" w:eastAsia="Times New Roman" w:hAnsi="Times New Roman" w:cs="Times New Roman"/>
          <w:sz w:val="20"/>
          <w:szCs w:val="20"/>
          <w:lang w:eastAsia="es-ES"/>
        </w:rPr>
        <w:t xml:space="preserve"> La vibración puede provocar convulsiones.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Cálculos renales, biliares o de vejiga.</w:t>
      </w:r>
      <w:r w:rsidRPr="007A7383">
        <w:rPr>
          <w:rFonts w:ascii="Times New Roman" w:eastAsia="Times New Roman" w:hAnsi="Times New Roman" w:cs="Times New Roman"/>
          <w:sz w:val="20"/>
          <w:szCs w:val="20"/>
          <w:lang w:eastAsia="es-ES"/>
        </w:rPr>
        <w:t xml:space="preserve"> La vibración genera una acumulación de sales orgánicas e inorgánicas, agravando estas condiciones. Y aumenta el riesgo de sufrir náuseas y vómitos.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Arritmias cardíacas.</w:t>
      </w:r>
      <w:r w:rsidRPr="007A7383">
        <w:rPr>
          <w:rFonts w:ascii="Times New Roman" w:eastAsia="Times New Roman" w:hAnsi="Times New Roman" w:cs="Times New Roman"/>
          <w:sz w:val="20"/>
          <w:szCs w:val="20"/>
          <w:lang w:eastAsia="es-ES"/>
        </w:rPr>
        <w:t xml:space="preserve"> Recuerda que la vibración produce un aumento de la circulación sanguínea.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Artritis reumatoide aguda.</w:t>
      </w:r>
      <w:r w:rsidRPr="007A7383">
        <w:rPr>
          <w:rFonts w:ascii="Times New Roman" w:eastAsia="Times New Roman" w:hAnsi="Times New Roman" w:cs="Times New Roman"/>
          <w:sz w:val="20"/>
          <w:szCs w:val="20"/>
          <w:lang w:eastAsia="es-ES"/>
        </w:rPr>
        <w:t xml:space="preserve"> La plataforma vibratoria puede ser ideal para el tratamiento de artritis, pero si ésta es demasiado grave, la tensión provocada puede significar un esfuerzo excesivo para las articulaciones, empeorando el problema.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Inflamaciones, infecciones o fiebre aguda.</w:t>
      </w:r>
      <w:r w:rsidRPr="007A7383">
        <w:rPr>
          <w:rFonts w:ascii="Times New Roman" w:eastAsia="Times New Roman" w:hAnsi="Times New Roman" w:cs="Times New Roman"/>
          <w:sz w:val="20"/>
          <w:szCs w:val="20"/>
          <w:lang w:eastAsia="es-ES"/>
        </w:rPr>
        <w:t xml:space="preserve"> Ningún tipo de ejercicio, incluyendo el vibratorio, es recomendable en estas condiciones.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Migraña aguda.</w:t>
      </w:r>
      <w:r w:rsidRPr="007A7383">
        <w:rPr>
          <w:rFonts w:ascii="Times New Roman" w:eastAsia="Times New Roman" w:hAnsi="Times New Roman" w:cs="Times New Roman"/>
          <w:sz w:val="20"/>
          <w:szCs w:val="20"/>
          <w:lang w:eastAsia="es-ES"/>
        </w:rPr>
        <w:t xml:space="preserve"> Las vibraciones pueden agravar el dolor de cabeza y nublar la visión.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Implantes quirúrgicos metálicos.</w:t>
      </w:r>
      <w:r w:rsidRPr="007A7383">
        <w:rPr>
          <w:rFonts w:ascii="Times New Roman" w:eastAsia="Times New Roman" w:hAnsi="Times New Roman" w:cs="Times New Roman"/>
          <w:sz w:val="20"/>
          <w:szCs w:val="20"/>
          <w:lang w:eastAsia="es-ES"/>
        </w:rPr>
        <w:t xml:space="preserve"> Las prótesis pueden desprenderse. También se desaconseja en el caso de las mujeres que usen DIU.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Osteonecrosis, osteoporosis severa con bajo DMO.</w:t>
      </w:r>
      <w:r w:rsidRPr="007A7383">
        <w:rPr>
          <w:rFonts w:ascii="Times New Roman" w:eastAsia="Times New Roman" w:hAnsi="Times New Roman" w:cs="Times New Roman"/>
          <w:sz w:val="20"/>
          <w:szCs w:val="20"/>
          <w:lang w:eastAsia="es-ES"/>
        </w:rPr>
        <w:t xml:space="preserve"> Al igual que en el caso de la artritis, si la condición es demasiado grave la vibración puede ser contraproducente. </w:t>
      </w:r>
    </w:p>
    <w:p w:rsidR="00745947" w:rsidRPr="007A7383" w:rsidRDefault="00745947" w:rsidP="00745947">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Úlceras en las piernas.</w:t>
      </w:r>
      <w:r w:rsidRPr="007A7383">
        <w:rPr>
          <w:rFonts w:ascii="Times New Roman" w:eastAsia="Times New Roman" w:hAnsi="Times New Roman" w:cs="Times New Roman"/>
          <w:sz w:val="20"/>
          <w:szCs w:val="20"/>
          <w:lang w:eastAsia="es-ES"/>
        </w:rPr>
        <w:t xml:space="preserve"> Se corre el riesgo de que no cicatricen o se infecten. </w:t>
      </w:r>
    </w:p>
    <w:p w:rsidR="00745947" w:rsidRPr="007A7383" w:rsidRDefault="00745947" w:rsidP="007A7383">
      <w:pPr>
        <w:spacing w:before="100" w:beforeAutospacing="1" w:after="100" w:afterAutospacing="1" w:line="240" w:lineRule="auto"/>
        <w:rPr>
          <w:rFonts w:ascii="Times New Roman" w:eastAsia="Times New Roman" w:hAnsi="Times New Roman" w:cs="Times New Roman"/>
          <w:sz w:val="20"/>
          <w:szCs w:val="20"/>
          <w:lang w:eastAsia="es-ES"/>
        </w:rPr>
      </w:pPr>
      <w:r w:rsidRPr="007A7383">
        <w:rPr>
          <w:rFonts w:ascii="Times New Roman" w:eastAsia="Times New Roman" w:hAnsi="Times New Roman" w:cs="Times New Roman"/>
          <w:b/>
          <w:bCs/>
          <w:sz w:val="20"/>
          <w:szCs w:val="20"/>
          <w:lang w:eastAsia="es-ES"/>
        </w:rPr>
        <w:t>También se desaconseja el uso de plataforma vibratoria en menores de 12 años, pacientes hipertensos y disminuidos mentales.</w:t>
      </w:r>
    </w:p>
    <w:sectPr w:rsidR="00745947" w:rsidRPr="007A7383" w:rsidSect="007A7383">
      <w:pgSz w:w="11906" w:h="16838"/>
      <w:pgMar w:top="284"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C509D"/>
    <w:multiLevelType w:val="multilevel"/>
    <w:tmpl w:val="F5B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6AD4"/>
    <w:rsid w:val="00415E8D"/>
    <w:rsid w:val="005F6AD4"/>
    <w:rsid w:val="00745947"/>
    <w:rsid w:val="007A7383"/>
    <w:rsid w:val="00861A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D4"/>
  </w:style>
  <w:style w:type="paragraph" w:styleId="Ttulo2">
    <w:name w:val="heading 2"/>
    <w:basedOn w:val="Normal"/>
    <w:link w:val="Ttulo2Car"/>
    <w:uiPriority w:val="9"/>
    <w:qFormat/>
    <w:rsid w:val="0074594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6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AD4"/>
    <w:rPr>
      <w:rFonts w:ascii="Tahoma" w:hAnsi="Tahoma" w:cs="Tahoma"/>
      <w:sz w:val="16"/>
      <w:szCs w:val="16"/>
    </w:rPr>
  </w:style>
  <w:style w:type="character" w:customStyle="1" w:styleId="Ttulo2Car">
    <w:name w:val="Título 2 Car"/>
    <w:basedOn w:val="Fuentedeprrafopredeter"/>
    <w:link w:val="Ttulo2"/>
    <w:uiPriority w:val="9"/>
    <w:rsid w:val="0074594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7459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45947"/>
    <w:rPr>
      <w:b/>
      <w:bCs/>
    </w:rPr>
  </w:style>
  <w:style w:type="paragraph" w:customStyle="1" w:styleId="desaconsejado">
    <w:name w:val="desaconsejado"/>
    <w:basedOn w:val="Normal"/>
    <w:rsid w:val="0074594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67388369">
      <w:bodyDiv w:val="1"/>
      <w:marLeft w:val="0"/>
      <w:marRight w:val="0"/>
      <w:marTop w:val="0"/>
      <w:marBottom w:val="0"/>
      <w:divBdr>
        <w:top w:val="none" w:sz="0" w:space="0" w:color="auto"/>
        <w:left w:val="none" w:sz="0" w:space="0" w:color="auto"/>
        <w:bottom w:val="none" w:sz="0" w:space="0" w:color="auto"/>
        <w:right w:val="none" w:sz="0" w:space="0" w:color="auto"/>
      </w:divBdr>
      <w:divsChild>
        <w:div w:id="1302879837">
          <w:marLeft w:val="0"/>
          <w:marRight w:val="0"/>
          <w:marTop w:val="0"/>
          <w:marBottom w:val="0"/>
          <w:divBdr>
            <w:top w:val="none" w:sz="0" w:space="0" w:color="auto"/>
            <w:left w:val="none" w:sz="0" w:space="0" w:color="auto"/>
            <w:bottom w:val="none" w:sz="0" w:space="0" w:color="auto"/>
            <w:right w:val="none" w:sz="0" w:space="0" w:color="auto"/>
          </w:divBdr>
          <w:divsChild>
            <w:div w:id="44061517">
              <w:marLeft w:val="0"/>
              <w:marRight w:val="0"/>
              <w:marTop w:val="0"/>
              <w:marBottom w:val="0"/>
              <w:divBdr>
                <w:top w:val="none" w:sz="0" w:space="0" w:color="auto"/>
                <w:left w:val="none" w:sz="0" w:space="0" w:color="auto"/>
                <w:bottom w:val="none" w:sz="0" w:space="0" w:color="auto"/>
                <w:right w:val="none" w:sz="0" w:space="0" w:color="auto"/>
              </w:divBdr>
              <w:divsChild>
                <w:div w:id="1435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647</Words>
  <Characters>3559</Characters>
  <Application>Microsoft Office Word</Application>
  <DocSecurity>0</DocSecurity>
  <Lines>29</Lines>
  <Paragraphs>8</Paragraphs>
  <ScaleCrop>false</ScaleCrop>
  <Company>Hewlett-Packard Company</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2012-04-28T10:26:00Z</cp:lastPrinted>
  <dcterms:created xsi:type="dcterms:W3CDTF">2012-04-05T08:45:00Z</dcterms:created>
  <dcterms:modified xsi:type="dcterms:W3CDTF">2012-04-28T10:27:00Z</dcterms:modified>
</cp:coreProperties>
</file>